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48" w:rsidRPr="00926448" w:rsidRDefault="00926448" w:rsidP="00926448">
      <w:pPr>
        <w:jc w:val="center"/>
        <w:rPr>
          <w:b/>
          <w:sz w:val="28"/>
          <w:szCs w:val="28"/>
        </w:rPr>
      </w:pPr>
      <w:r w:rsidRPr="00926448">
        <w:rPr>
          <w:b/>
          <w:sz w:val="28"/>
          <w:szCs w:val="28"/>
        </w:rPr>
        <w:t>Silêncio e palavra</w:t>
      </w:r>
    </w:p>
    <w:p w:rsidR="00926448" w:rsidRDefault="00926448" w:rsidP="00926448">
      <w:pPr>
        <w:jc w:val="both"/>
        <w:rPr>
          <w:sz w:val="28"/>
          <w:szCs w:val="28"/>
        </w:rPr>
      </w:pPr>
    </w:p>
    <w:p w:rsidR="005B3B64" w:rsidRPr="00926448" w:rsidRDefault="00926448" w:rsidP="00926448">
      <w:pPr>
        <w:jc w:val="both"/>
        <w:rPr>
          <w:sz w:val="28"/>
          <w:szCs w:val="28"/>
        </w:rPr>
      </w:pPr>
      <w:r w:rsidRPr="00926448">
        <w:rPr>
          <w:sz w:val="28"/>
          <w:szCs w:val="28"/>
        </w:rPr>
        <w:t>Não perguntei a nenhum profis</w:t>
      </w:r>
      <w:r w:rsidR="00E77AAE">
        <w:rPr>
          <w:sz w:val="28"/>
          <w:szCs w:val="28"/>
        </w:rPr>
        <w:t>sional das comunicações sociais</w:t>
      </w:r>
      <w:r w:rsidRPr="00926448">
        <w:rPr>
          <w:sz w:val="28"/>
          <w:szCs w:val="28"/>
        </w:rPr>
        <w:t xml:space="preserve"> qual a sua primeira reação à leitura desta </w:t>
      </w:r>
      <w:r w:rsidRPr="00926448">
        <w:rPr>
          <w:i/>
          <w:sz w:val="28"/>
          <w:szCs w:val="28"/>
        </w:rPr>
        <w:t>Mensagem</w:t>
      </w:r>
      <w:r w:rsidRPr="00926448">
        <w:rPr>
          <w:sz w:val="28"/>
          <w:szCs w:val="28"/>
        </w:rPr>
        <w:t xml:space="preserve"> de Bento XVI.</w:t>
      </w:r>
    </w:p>
    <w:p w:rsidR="00926448" w:rsidRDefault="00926448" w:rsidP="00926448">
      <w:pPr>
        <w:jc w:val="both"/>
        <w:rPr>
          <w:sz w:val="28"/>
          <w:szCs w:val="28"/>
        </w:rPr>
      </w:pPr>
      <w:r w:rsidRPr="00926448">
        <w:rPr>
          <w:sz w:val="28"/>
          <w:szCs w:val="28"/>
        </w:rPr>
        <w:t>Suspeito –</w:t>
      </w:r>
      <w:proofErr w:type="gramStart"/>
      <w:r w:rsidRPr="00926448">
        <w:rPr>
          <w:sz w:val="28"/>
          <w:szCs w:val="28"/>
        </w:rPr>
        <w:t>mas</w:t>
      </w:r>
      <w:proofErr w:type="gramEnd"/>
      <w:r w:rsidRPr="00926448">
        <w:rPr>
          <w:sz w:val="28"/>
          <w:szCs w:val="28"/>
        </w:rPr>
        <w:t xml:space="preserve"> posso estar enganado! – </w:t>
      </w:r>
      <w:proofErr w:type="gramStart"/>
      <w:r w:rsidRPr="00926448">
        <w:rPr>
          <w:sz w:val="28"/>
          <w:szCs w:val="28"/>
        </w:rPr>
        <w:t>que</w:t>
      </w:r>
      <w:proofErr w:type="gramEnd"/>
      <w:r w:rsidRPr="00926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muitos </w:t>
      </w:r>
      <w:r w:rsidRPr="00926448">
        <w:rPr>
          <w:sz w:val="28"/>
          <w:szCs w:val="28"/>
        </w:rPr>
        <w:t>a tenha</w:t>
      </w:r>
      <w:r>
        <w:rPr>
          <w:sz w:val="28"/>
          <w:szCs w:val="28"/>
        </w:rPr>
        <w:t>m</w:t>
      </w:r>
      <w:r w:rsidRPr="00926448">
        <w:rPr>
          <w:sz w:val="28"/>
          <w:szCs w:val="28"/>
        </w:rPr>
        <w:t xml:space="preserve"> considerado desenquadrada do </w:t>
      </w:r>
      <w:r w:rsidR="00D62494">
        <w:rPr>
          <w:sz w:val="28"/>
          <w:szCs w:val="28"/>
        </w:rPr>
        <w:t>seu trabalho diário. Útil, sugestiva,</w:t>
      </w:r>
      <w:r w:rsidRPr="00926448">
        <w:rPr>
          <w:sz w:val="28"/>
          <w:szCs w:val="28"/>
        </w:rPr>
        <w:t xml:space="preserve"> esclarecedora, certamente, para a vida pessoal de crente ou não crente, mas </w:t>
      </w:r>
      <w:r>
        <w:rPr>
          <w:sz w:val="28"/>
          <w:szCs w:val="28"/>
        </w:rPr>
        <w:t xml:space="preserve">raramente </w:t>
      </w:r>
      <w:r w:rsidR="00E77AAE">
        <w:rPr>
          <w:sz w:val="28"/>
          <w:szCs w:val="28"/>
        </w:rPr>
        <w:t>aplicável ou não aplicável</w:t>
      </w:r>
      <w:r>
        <w:rPr>
          <w:sz w:val="28"/>
          <w:szCs w:val="28"/>
        </w:rPr>
        <w:t xml:space="preserve"> às exigências quotidianas da profissão. Algum poderá ter </w:t>
      </w:r>
      <w:r w:rsidR="00D62494">
        <w:rPr>
          <w:sz w:val="28"/>
          <w:szCs w:val="28"/>
        </w:rPr>
        <w:t>até murmurado</w:t>
      </w:r>
      <w:r>
        <w:rPr>
          <w:sz w:val="28"/>
          <w:szCs w:val="28"/>
        </w:rPr>
        <w:t xml:space="preserve"> que, com esta receita, estaria condenado a um desemprego iminente.</w:t>
      </w:r>
    </w:p>
    <w:p w:rsidR="00D62494" w:rsidRDefault="00926448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>Apesar desta introdução, não estarão à espera que me aponte a essa mesma fila</w:t>
      </w:r>
      <w:r w:rsidR="00D62494">
        <w:rPr>
          <w:sz w:val="28"/>
          <w:szCs w:val="28"/>
        </w:rPr>
        <w:t xml:space="preserve">; que considere a </w:t>
      </w:r>
      <w:r w:rsidR="00D62494" w:rsidRPr="00D62494">
        <w:rPr>
          <w:i/>
          <w:sz w:val="28"/>
          <w:szCs w:val="28"/>
        </w:rPr>
        <w:t>Mensagem</w:t>
      </w:r>
      <w:r w:rsidR="00D62494">
        <w:rPr>
          <w:sz w:val="28"/>
          <w:szCs w:val="28"/>
        </w:rPr>
        <w:t xml:space="preserve"> um lírico jogo de palavras, desconhecedoras da vida real. Bem pelo contrário, </w:t>
      </w:r>
      <w:r w:rsidR="003443CB">
        <w:rPr>
          <w:sz w:val="28"/>
          <w:szCs w:val="28"/>
        </w:rPr>
        <w:t>considero-a</w:t>
      </w:r>
      <w:r w:rsidR="004850CD">
        <w:rPr>
          <w:sz w:val="28"/>
          <w:szCs w:val="28"/>
        </w:rPr>
        <w:t xml:space="preserve"> um bom exemplo de que “não há nada mais prático que uma boa teoria”</w:t>
      </w:r>
      <w:r w:rsidR="00D62494">
        <w:rPr>
          <w:sz w:val="28"/>
          <w:szCs w:val="28"/>
        </w:rPr>
        <w:t xml:space="preserve">. </w:t>
      </w:r>
    </w:p>
    <w:p w:rsidR="00926448" w:rsidRDefault="00D62494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Não escondo, contudo, que não será fácil a construção da ponte </w:t>
      </w:r>
      <w:r w:rsidRPr="00D62494">
        <w:rPr>
          <w:i/>
          <w:sz w:val="28"/>
          <w:szCs w:val="28"/>
        </w:rPr>
        <w:t>silêncio – profissional da comunicação</w:t>
      </w:r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 xml:space="preserve"> vice-versa. </w:t>
      </w:r>
    </w:p>
    <w:p w:rsidR="00D62494" w:rsidRDefault="00F350AE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Como cabe o </w:t>
      </w:r>
      <w:r w:rsidRPr="00F350AE">
        <w:rPr>
          <w:i/>
          <w:sz w:val="28"/>
          <w:szCs w:val="28"/>
        </w:rPr>
        <w:t>silêncio</w:t>
      </w:r>
      <w:r>
        <w:rPr>
          <w:sz w:val="28"/>
          <w:szCs w:val="28"/>
        </w:rPr>
        <w:t xml:space="preserve"> na pressa da notícia? Como se compagina o </w:t>
      </w:r>
      <w:r w:rsidRPr="00F350AE">
        <w:rPr>
          <w:i/>
          <w:sz w:val="28"/>
          <w:szCs w:val="28"/>
        </w:rPr>
        <w:t>silêncio</w:t>
      </w:r>
      <w:r>
        <w:rPr>
          <w:sz w:val="28"/>
          <w:szCs w:val="28"/>
        </w:rPr>
        <w:t xml:space="preserve"> com a urgência da </w:t>
      </w:r>
      <w:r w:rsidRPr="00F350AE">
        <w:rPr>
          <w:i/>
          <w:sz w:val="28"/>
          <w:szCs w:val="28"/>
        </w:rPr>
        <w:t>primícia informativa</w:t>
      </w:r>
      <w:r>
        <w:rPr>
          <w:i/>
          <w:sz w:val="28"/>
          <w:szCs w:val="28"/>
        </w:rPr>
        <w:t>, da primeira mão, do rigoroso exclusivo</w:t>
      </w:r>
      <w:r>
        <w:rPr>
          <w:sz w:val="28"/>
          <w:szCs w:val="28"/>
        </w:rPr>
        <w:t xml:space="preserve">? </w:t>
      </w:r>
    </w:p>
    <w:p w:rsidR="00DC661A" w:rsidRDefault="00DC661A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Não está, </w:t>
      </w:r>
      <w:r w:rsidR="003443CB">
        <w:rPr>
          <w:sz w:val="28"/>
          <w:szCs w:val="28"/>
        </w:rPr>
        <w:t>certamente, em causa a aceitaç</w:t>
      </w:r>
      <w:r>
        <w:rPr>
          <w:sz w:val="28"/>
          <w:szCs w:val="28"/>
        </w:rPr>
        <w:t xml:space="preserve">ão do </w:t>
      </w:r>
      <w:r w:rsidRPr="00DC661A">
        <w:rPr>
          <w:i/>
          <w:sz w:val="28"/>
          <w:szCs w:val="28"/>
        </w:rPr>
        <w:t>silêncio</w:t>
      </w:r>
      <w:r>
        <w:rPr>
          <w:sz w:val="28"/>
          <w:szCs w:val="28"/>
        </w:rPr>
        <w:t xml:space="preserve"> como ocultamento dos factos que são notícia.</w:t>
      </w:r>
      <w:r w:rsidR="00D32629">
        <w:rPr>
          <w:sz w:val="28"/>
          <w:szCs w:val="28"/>
        </w:rPr>
        <w:t xml:space="preserve"> A </w:t>
      </w:r>
      <w:r w:rsidR="00D32629" w:rsidRPr="00D32629">
        <w:rPr>
          <w:i/>
          <w:sz w:val="28"/>
          <w:szCs w:val="28"/>
        </w:rPr>
        <w:t>Mensagem</w:t>
      </w:r>
      <w:r w:rsidR="00D32629">
        <w:rPr>
          <w:sz w:val="28"/>
          <w:szCs w:val="28"/>
        </w:rPr>
        <w:t xml:space="preserve"> incentiva a comunicação, a verdadeira comunicação que serve e une pessoas e aí a verdade não pode ser nunca escamoteada. Não é desse falso </w:t>
      </w:r>
      <w:r w:rsidR="00D32629" w:rsidRPr="00D32629">
        <w:rPr>
          <w:i/>
          <w:sz w:val="28"/>
          <w:szCs w:val="28"/>
        </w:rPr>
        <w:t>silêncio</w:t>
      </w:r>
      <w:r w:rsidR="00D32629">
        <w:rPr>
          <w:sz w:val="28"/>
          <w:szCs w:val="28"/>
        </w:rPr>
        <w:t xml:space="preserve"> do que se trata. Do que se trata é “da relação entre silêncio e palavra”; </w:t>
      </w:r>
      <w:r w:rsidR="004850CD">
        <w:rPr>
          <w:sz w:val="28"/>
          <w:szCs w:val="28"/>
        </w:rPr>
        <w:t xml:space="preserve">do que se trata </w:t>
      </w:r>
      <w:r w:rsidR="00D32629">
        <w:rPr>
          <w:sz w:val="28"/>
          <w:szCs w:val="28"/>
        </w:rPr>
        <w:t>é de alcançar “uma espécie de ‘ecossistema’ capaz de equilibrar silêncio, palavra, imagens e sons”.</w:t>
      </w:r>
    </w:p>
    <w:p w:rsidR="00D32629" w:rsidRDefault="00D32629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Sem entrar noutros aspetos da </w:t>
      </w:r>
      <w:r w:rsidRPr="00D32629">
        <w:rPr>
          <w:i/>
          <w:sz w:val="28"/>
          <w:szCs w:val="28"/>
        </w:rPr>
        <w:t>Mensagem</w:t>
      </w:r>
      <w:r>
        <w:rPr>
          <w:sz w:val="28"/>
          <w:szCs w:val="28"/>
        </w:rPr>
        <w:t xml:space="preserve">, fiquemo-nos apenas pela </w:t>
      </w:r>
      <w:r w:rsidR="007A7B0B">
        <w:rPr>
          <w:sz w:val="28"/>
          <w:szCs w:val="28"/>
        </w:rPr>
        <w:t xml:space="preserve">difícil </w:t>
      </w:r>
      <w:r>
        <w:rPr>
          <w:sz w:val="28"/>
          <w:szCs w:val="28"/>
        </w:rPr>
        <w:t xml:space="preserve">busca deste </w:t>
      </w:r>
      <w:r w:rsidR="007A7B0B">
        <w:rPr>
          <w:sz w:val="28"/>
          <w:szCs w:val="28"/>
        </w:rPr>
        <w:t>“</w:t>
      </w:r>
      <w:r>
        <w:rPr>
          <w:sz w:val="28"/>
          <w:szCs w:val="28"/>
        </w:rPr>
        <w:t>equilíbrio</w:t>
      </w:r>
      <w:r w:rsidR="007A7B0B">
        <w:rPr>
          <w:sz w:val="28"/>
          <w:szCs w:val="28"/>
        </w:rPr>
        <w:t>”</w:t>
      </w:r>
      <w:r>
        <w:rPr>
          <w:sz w:val="28"/>
          <w:szCs w:val="28"/>
        </w:rPr>
        <w:t xml:space="preserve">. </w:t>
      </w:r>
    </w:p>
    <w:p w:rsidR="007A7B0B" w:rsidRDefault="004850CD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Comecemos por interrogar-nos: </w:t>
      </w:r>
      <w:r w:rsidR="007A7B0B">
        <w:rPr>
          <w:sz w:val="28"/>
          <w:szCs w:val="28"/>
        </w:rPr>
        <w:t>Não sucede que, demasiado frequentemente</w:t>
      </w:r>
      <w:proofErr w:type="gramStart"/>
      <w:r w:rsidR="007A7B0B">
        <w:rPr>
          <w:sz w:val="28"/>
          <w:szCs w:val="28"/>
        </w:rPr>
        <w:t>,</w:t>
      </w:r>
      <w:proofErr w:type="gramEnd"/>
      <w:r w:rsidR="007A7B0B">
        <w:rPr>
          <w:sz w:val="28"/>
          <w:szCs w:val="28"/>
        </w:rPr>
        <w:t xml:space="preserve"> sobram, até ao limite do aturdimento, “palavras, imagens e sons”? Não acontece que, muitas vezes, as palavras são </w:t>
      </w:r>
      <w:r w:rsidR="007A7B0B">
        <w:rPr>
          <w:sz w:val="28"/>
          <w:szCs w:val="28"/>
        </w:rPr>
        <w:lastRenderedPageBreak/>
        <w:t>repetidas até que pareçam</w:t>
      </w:r>
      <w:r w:rsidR="003A5BFB">
        <w:rPr>
          <w:sz w:val="28"/>
          <w:szCs w:val="28"/>
        </w:rPr>
        <w:t xml:space="preserve"> verdade? Não é certo</w:t>
      </w:r>
      <w:r w:rsidR="007A7B0B">
        <w:rPr>
          <w:sz w:val="28"/>
          <w:szCs w:val="28"/>
        </w:rPr>
        <w:t xml:space="preserve"> que, muitas vezes, as mesmas perguntas são habilmente reinventadas até que o interlocutor pareça dizer aquilo que eu tinha </w:t>
      </w:r>
      <w:r w:rsidR="007A7B0B" w:rsidRPr="007A7B0B">
        <w:rPr>
          <w:i/>
          <w:sz w:val="28"/>
          <w:szCs w:val="28"/>
        </w:rPr>
        <w:t>decidido</w:t>
      </w:r>
      <w:r w:rsidR="007A7B0B">
        <w:rPr>
          <w:sz w:val="28"/>
          <w:szCs w:val="28"/>
        </w:rPr>
        <w:t xml:space="preserve"> que devia dizer? Diante da imagem </w:t>
      </w:r>
      <w:r w:rsidR="00047AEE">
        <w:rPr>
          <w:sz w:val="28"/>
          <w:szCs w:val="28"/>
        </w:rPr>
        <w:t>lancinante</w:t>
      </w:r>
      <w:r w:rsidR="001E400E">
        <w:rPr>
          <w:sz w:val="28"/>
          <w:szCs w:val="28"/>
        </w:rPr>
        <w:t xml:space="preserve"> da mãe que, inesperada e tragicamente, acaba de perder o seu filho </w:t>
      </w:r>
      <w:r>
        <w:rPr>
          <w:sz w:val="28"/>
          <w:szCs w:val="28"/>
        </w:rPr>
        <w:t xml:space="preserve">jovem </w:t>
      </w:r>
      <w:r w:rsidR="001E400E">
        <w:rPr>
          <w:sz w:val="28"/>
          <w:szCs w:val="28"/>
        </w:rPr>
        <w:t>sobram todas as palavras: a que propósito</w:t>
      </w:r>
      <w:r w:rsidR="003443CB">
        <w:rPr>
          <w:sz w:val="28"/>
          <w:szCs w:val="28"/>
        </w:rPr>
        <w:t xml:space="preserve"> se lhe pergunta</w:t>
      </w:r>
      <w:r w:rsidR="001E400E">
        <w:rPr>
          <w:sz w:val="28"/>
          <w:szCs w:val="28"/>
        </w:rPr>
        <w:t xml:space="preserve"> “como se sente”? </w:t>
      </w:r>
    </w:p>
    <w:p w:rsidR="001E400E" w:rsidRDefault="001E400E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>Estes exemplos não são, obviamente, aplicáveis ao exercício dos bons profissionais. Mas a vertigem da pressa, a caça à manchete, a pressão das tiragens e dos shares, se calhar, pressionam mais que o desej</w:t>
      </w:r>
      <w:r w:rsidR="003A5BFB">
        <w:rPr>
          <w:sz w:val="28"/>
          <w:szCs w:val="28"/>
        </w:rPr>
        <w:t>ável equilíb</w:t>
      </w:r>
      <w:r w:rsidR="00571FAD">
        <w:rPr>
          <w:sz w:val="28"/>
          <w:szCs w:val="28"/>
        </w:rPr>
        <w:t>rio da comunicação e vão fazendo</w:t>
      </w:r>
      <w:r w:rsidR="003A5BFB">
        <w:rPr>
          <w:sz w:val="28"/>
          <w:szCs w:val="28"/>
        </w:rPr>
        <w:t xml:space="preserve"> </w:t>
      </w:r>
      <w:r w:rsidR="008C24C7">
        <w:rPr>
          <w:sz w:val="28"/>
          <w:szCs w:val="28"/>
        </w:rPr>
        <w:t xml:space="preserve">caminho, e normalizam modelos. </w:t>
      </w:r>
    </w:p>
    <w:p w:rsidR="008C24C7" w:rsidRDefault="008C24C7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8C24C7">
        <w:rPr>
          <w:i/>
          <w:sz w:val="28"/>
          <w:szCs w:val="28"/>
        </w:rPr>
        <w:t>silêncio</w:t>
      </w:r>
      <w:r>
        <w:rPr>
          <w:sz w:val="28"/>
          <w:szCs w:val="28"/>
        </w:rPr>
        <w:t xml:space="preserve">, a capacidade de </w:t>
      </w:r>
      <w:r w:rsidRPr="008C24C7">
        <w:rPr>
          <w:i/>
          <w:sz w:val="28"/>
          <w:szCs w:val="28"/>
        </w:rPr>
        <w:t>silêncio</w:t>
      </w:r>
      <w:r>
        <w:rPr>
          <w:sz w:val="28"/>
          <w:szCs w:val="28"/>
        </w:rPr>
        <w:t xml:space="preserve"> – antes, durante e depois – é essa espécie de arma secreta que, primeiro, educa o comunicador e, depois, equilibra a comunicação. </w:t>
      </w:r>
    </w:p>
    <w:p w:rsidR="00702B9C" w:rsidRDefault="00702B9C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>Nisto, c</w:t>
      </w:r>
      <w:r w:rsidR="0071059A">
        <w:rPr>
          <w:sz w:val="28"/>
          <w:szCs w:val="28"/>
        </w:rPr>
        <w:t>omo em tudo, de pouco</w:t>
      </w:r>
      <w:r>
        <w:rPr>
          <w:sz w:val="28"/>
          <w:szCs w:val="28"/>
        </w:rPr>
        <w:t xml:space="preserve"> servem as normas, as regras aprendidas nas sebentas da Faculdade ou nos </w:t>
      </w:r>
      <w:r w:rsidRPr="00702B9C">
        <w:rPr>
          <w:i/>
          <w:sz w:val="28"/>
          <w:szCs w:val="28"/>
        </w:rPr>
        <w:t>livros de estilo</w:t>
      </w:r>
      <w:r>
        <w:rPr>
          <w:sz w:val="28"/>
          <w:szCs w:val="28"/>
        </w:rPr>
        <w:t xml:space="preserve"> se antes não temos pessoas. E, na construção das pessoas, o </w:t>
      </w:r>
      <w:r w:rsidRPr="00E579C3">
        <w:rPr>
          <w:i/>
          <w:sz w:val="28"/>
          <w:szCs w:val="28"/>
        </w:rPr>
        <w:t>silêncio</w:t>
      </w:r>
      <w:r>
        <w:rPr>
          <w:sz w:val="28"/>
          <w:szCs w:val="28"/>
        </w:rPr>
        <w:t xml:space="preserve"> é a argamassa que integra </w:t>
      </w:r>
      <w:r w:rsidR="00E579C3">
        <w:rPr>
          <w:sz w:val="28"/>
          <w:szCs w:val="28"/>
        </w:rPr>
        <w:t xml:space="preserve">e harmoniza </w:t>
      </w:r>
      <w:r>
        <w:rPr>
          <w:sz w:val="28"/>
          <w:szCs w:val="28"/>
        </w:rPr>
        <w:t>ruídos, pressas</w:t>
      </w:r>
      <w:r w:rsidR="00E579C3">
        <w:rPr>
          <w:sz w:val="28"/>
          <w:szCs w:val="28"/>
        </w:rPr>
        <w:t xml:space="preserve">, </w:t>
      </w:r>
      <w:r w:rsidR="0071059A">
        <w:rPr>
          <w:sz w:val="28"/>
          <w:szCs w:val="28"/>
        </w:rPr>
        <w:t xml:space="preserve">saberes, </w:t>
      </w:r>
      <w:r w:rsidR="00E579C3">
        <w:rPr>
          <w:sz w:val="28"/>
          <w:szCs w:val="28"/>
        </w:rPr>
        <w:t xml:space="preserve">verdade, respeito, </w:t>
      </w:r>
      <w:r w:rsidR="0071059A">
        <w:rPr>
          <w:sz w:val="28"/>
          <w:szCs w:val="28"/>
        </w:rPr>
        <w:t xml:space="preserve">estilos, </w:t>
      </w:r>
      <w:r w:rsidR="00E579C3">
        <w:rPr>
          <w:sz w:val="28"/>
          <w:szCs w:val="28"/>
        </w:rPr>
        <w:t>relação.</w:t>
      </w:r>
    </w:p>
    <w:p w:rsidR="00E579C3" w:rsidRDefault="00E579C3" w:rsidP="00926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E579C3">
        <w:rPr>
          <w:i/>
          <w:sz w:val="28"/>
          <w:szCs w:val="28"/>
        </w:rPr>
        <w:t>Mensagem</w:t>
      </w:r>
      <w:r>
        <w:rPr>
          <w:sz w:val="28"/>
          <w:szCs w:val="28"/>
        </w:rPr>
        <w:t xml:space="preserve">, na sua parte final, entra nos mundos de Deus, na inexcedível riqueza dos </w:t>
      </w:r>
      <w:r w:rsidRPr="004850CD">
        <w:rPr>
          <w:i/>
          <w:sz w:val="28"/>
          <w:szCs w:val="28"/>
        </w:rPr>
        <w:t>silêncios</w:t>
      </w:r>
      <w:r>
        <w:rPr>
          <w:sz w:val="28"/>
          <w:szCs w:val="28"/>
        </w:rPr>
        <w:t xml:space="preserve"> de Deus. Quem puder entrar nessa escola aprende</w:t>
      </w:r>
      <w:r w:rsidR="004850CD">
        <w:rPr>
          <w:sz w:val="28"/>
          <w:szCs w:val="28"/>
        </w:rPr>
        <w:t>rá, mais facilmente, com o irrepetível</w:t>
      </w:r>
      <w:r>
        <w:rPr>
          <w:sz w:val="28"/>
          <w:szCs w:val="28"/>
        </w:rPr>
        <w:t xml:space="preserve"> Mestre, a crescer</w:t>
      </w:r>
      <w:r w:rsidR="004850CD">
        <w:rPr>
          <w:sz w:val="28"/>
          <w:szCs w:val="28"/>
        </w:rPr>
        <w:t>,</w:t>
      </w:r>
      <w:r>
        <w:rPr>
          <w:sz w:val="28"/>
          <w:szCs w:val="28"/>
        </w:rPr>
        <w:t xml:space="preserve"> amparado à fecunda árvore do </w:t>
      </w:r>
      <w:r w:rsidRPr="00E579C3">
        <w:rPr>
          <w:i/>
          <w:sz w:val="28"/>
          <w:szCs w:val="28"/>
        </w:rPr>
        <w:t>silêncio</w:t>
      </w:r>
      <w:r>
        <w:rPr>
          <w:sz w:val="28"/>
          <w:szCs w:val="28"/>
        </w:rPr>
        <w:t>.</w:t>
      </w:r>
    </w:p>
    <w:p w:rsidR="00E579C3" w:rsidRDefault="00E579C3" w:rsidP="00E579C3">
      <w:pPr>
        <w:jc w:val="right"/>
        <w:rPr>
          <w:sz w:val="28"/>
          <w:szCs w:val="28"/>
        </w:rPr>
      </w:pPr>
      <w:r>
        <w:rPr>
          <w:rFonts w:cstheme="minorHAnsi"/>
          <w:sz w:val="28"/>
          <w:szCs w:val="28"/>
        </w:rPr>
        <w:t>†</w:t>
      </w:r>
      <w:r>
        <w:rPr>
          <w:sz w:val="28"/>
          <w:szCs w:val="28"/>
        </w:rPr>
        <w:t>Pio Alves</w:t>
      </w:r>
    </w:p>
    <w:p w:rsidR="00E579C3" w:rsidRPr="002076B8" w:rsidRDefault="00E579C3" w:rsidP="00E579C3">
      <w:pPr>
        <w:jc w:val="right"/>
        <w:rPr>
          <w:i/>
          <w:sz w:val="28"/>
          <w:szCs w:val="28"/>
        </w:rPr>
      </w:pPr>
      <w:r w:rsidRPr="002076B8">
        <w:rPr>
          <w:i/>
          <w:sz w:val="28"/>
          <w:szCs w:val="28"/>
        </w:rPr>
        <w:t xml:space="preserve">Presidente da Comissão Episcopal </w:t>
      </w:r>
    </w:p>
    <w:p w:rsidR="00E579C3" w:rsidRPr="002076B8" w:rsidRDefault="00E579C3" w:rsidP="00E579C3">
      <w:pPr>
        <w:jc w:val="right"/>
        <w:rPr>
          <w:i/>
          <w:sz w:val="28"/>
          <w:szCs w:val="28"/>
        </w:rPr>
      </w:pPr>
      <w:proofErr w:type="gramStart"/>
      <w:r w:rsidRPr="002076B8">
        <w:rPr>
          <w:i/>
          <w:sz w:val="28"/>
          <w:szCs w:val="28"/>
        </w:rPr>
        <w:t>da</w:t>
      </w:r>
      <w:proofErr w:type="gramEnd"/>
      <w:r w:rsidRPr="002076B8">
        <w:rPr>
          <w:i/>
          <w:sz w:val="28"/>
          <w:szCs w:val="28"/>
        </w:rPr>
        <w:t xml:space="preserve"> Cultura, Bens Culturais e Comunicações Sociais</w:t>
      </w:r>
    </w:p>
    <w:sectPr w:rsidR="00E579C3" w:rsidRPr="002076B8" w:rsidSect="007E3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6448"/>
    <w:rsid w:val="00047AEE"/>
    <w:rsid w:val="0007017F"/>
    <w:rsid w:val="001A4615"/>
    <w:rsid w:val="001E400E"/>
    <w:rsid w:val="002076B8"/>
    <w:rsid w:val="003443CB"/>
    <w:rsid w:val="003A5BFB"/>
    <w:rsid w:val="003E040F"/>
    <w:rsid w:val="004850CD"/>
    <w:rsid w:val="00571FAD"/>
    <w:rsid w:val="00702B9C"/>
    <w:rsid w:val="0071059A"/>
    <w:rsid w:val="007A7B0B"/>
    <w:rsid w:val="007E3015"/>
    <w:rsid w:val="008C24C7"/>
    <w:rsid w:val="00926448"/>
    <w:rsid w:val="00D32629"/>
    <w:rsid w:val="00D62494"/>
    <w:rsid w:val="00DC1CBF"/>
    <w:rsid w:val="00DC661A"/>
    <w:rsid w:val="00DF04F4"/>
    <w:rsid w:val="00E579C3"/>
    <w:rsid w:val="00E77AAE"/>
    <w:rsid w:val="00F2432A"/>
    <w:rsid w:val="00F35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01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12</cp:revision>
  <cp:lastPrinted>2012-05-08T16:43:00Z</cp:lastPrinted>
  <dcterms:created xsi:type="dcterms:W3CDTF">2012-05-08T15:11:00Z</dcterms:created>
  <dcterms:modified xsi:type="dcterms:W3CDTF">2012-05-09T17:57:00Z</dcterms:modified>
</cp:coreProperties>
</file>